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EB" w:rsidRDefault="00A843EB" w:rsidP="00A843E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54817F87" wp14:editId="07063EA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A843EB" w:rsidRDefault="00A843EB" w:rsidP="00A843EB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A843EB" w:rsidRDefault="00A843EB" w:rsidP="00A843EB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A843EB" w:rsidRDefault="00A843EB" w:rsidP="00A843EB">
      <w:pPr>
        <w:ind w:left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0B020F">
        <w:rPr>
          <w:rFonts w:cs="Times New Roman"/>
          <w:b/>
          <w:noProof/>
          <w:sz w:val="28"/>
          <w:szCs w:val="28"/>
          <w:lang w:eastAsia="sk-SK"/>
        </w:rPr>
        <w:t>Управление Росреестра по Владимирской области информирует</w:t>
      </w:r>
      <w:r>
        <w:rPr>
          <w:rFonts w:cs="Times New Roman"/>
          <w:b/>
          <w:noProof/>
          <w:sz w:val="28"/>
          <w:szCs w:val="28"/>
          <w:lang w:eastAsia="sk-SK"/>
        </w:rPr>
        <w:t xml:space="preserve"> </w:t>
      </w:r>
    </w:p>
    <w:p w:rsidR="00447E44" w:rsidRDefault="00A843EB" w:rsidP="00A843EB">
      <w:pPr>
        <w:ind w:left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об </w:t>
      </w:r>
      <w:r w:rsidR="00447E44">
        <w:rPr>
          <w:rFonts w:cs="Times New Roman"/>
          <w:b/>
          <w:noProof/>
          <w:sz w:val="28"/>
          <w:szCs w:val="28"/>
          <w:lang w:eastAsia="sk-SK"/>
        </w:rPr>
        <w:t xml:space="preserve">участии руководителя Управления </w:t>
      </w:r>
    </w:p>
    <w:p w:rsidR="00A843EB" w:rsidRPr="00447E44" w:rsidRDefault="00447E44" w:rsidP="00A843EB">
      <w:pPr>
        <w:ind w:left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в </w:t>
      </w:r>
      <w:r w:rsidRPr="00447E44">
        <w:rPr>
          <w:rFonts w:cs="Times New Roman"/>
          <w:b/>
          <w:noProof/>
          <w:sz w:val="28"/>
          <w:szCs w:val="28"/>
          <w:lang w:eastAsia="sk-SK"/>
        </w:rPr>
        <w:t>XXIV межрегиональн</w:t>
      </w:r>
      <w:r>
        <w:rPr>
          <w:rFonts w:cs="Times New Roman"/>
          <w:b/>
          <w:noProof/>
          <w:sz w:val="28"/>
          <w:szCs w:val="28"/>
          <w:lang w:eastAsia="sk-SK"/>
        </w:rPr>
        <w:t>ой</w:t>
      </w:r>
      <w:r w:rsidRPr="00447E44">
        <w:rPr>
          <w:rFonts w:cs="Times New Roman"/>
          <w:b/>
          <w:noProof/>
          <w:sz w:val="28"/>
          <w:szCs w:val="28"/>
          <w:lang w:eastAsia="sk-SK"/>
        </w:rPr>
        <w:t xml:space="preserve"> выставк</w:t>
      </w:r>
      <w:r>
        <w:rPr>
          <w:rFonts w:cs="Times New Roman"/>
          <w:b/>
          <w:noProof/>
          <w:sz w:val="28"/>
          <w:szCs w:val="28"/>
          <w:lang w:eastAsia="sk-SK"/>
        </w:rPr>
        <w:t>е</w:t>
      </w:r>
      <w:r w:rsidRPr="00447E44">
        <w:rPr>
          <w:rFonts w:cs="Times New Roman"/>
          <w:b/>
          <w:noProof/>
          <w:sz w:val="28"/>
          <w:szCs w:val="28"/>
          <w:lang w:eastAsia="sk-SK"/>
        </w:rPr>
        <w:t xml:space="preserve"> «Стройпрогресс»</w:t>
      </w:r>
    </w:p>
    <w:p w:rsidR="00447E44" w:rsidRDefault="00447E44" w:rsidP="00447E44">
      <w:pPr>
        <w:widowControl/>
        <w:suppressAutoHyphens w:val="0"/>
        <w:spacing w:before="100" w:beforeAutospacing="1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23 апреля в Экспоцентре Торгово-промышленной палаты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Владимирской области </w:t>
      </w:r>
      <w:r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>состоя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лось</w:t>
      </w:r>
      <w:r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открытие XXIV межрегиональной выставки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C07E1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proofErr w:type="spellStart"/>
      <w:r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>Стройпрогресс</w:t>
      </w:r>
      <w:proofErr w:type="spellEnd"/>
      <w:r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>».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мероприятии принял участие руководитель Управления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Алексей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Сарыгин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 </w:t>
      </w:r>
    </w:p>
    <w:p w:rsidR="00447E44" w:rsidRDefault="00824F17" w:rsidP="00447E4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447E44"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>рганизаторами выставки выступ</w:t>
      </w:r>
      <w:r w:rsidR="00447E44">
        <w:rPr>
          <w:rFonts w:eastAsia="Times New Roman" w:cs="Times New Roman"/>
          <w:kern w:val="0"/>
          <w:sz w:val="28"/>
          <w:szCs w:val="28"/>
          <w:lang w:eastAsia="ru-RU" w:bidi="ar-SA"/>
        </w:rPr>
        <w:t>или</w:t>
      </w:r>
      <w:r w:rsidR="00447E44"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</w:t>
      </w:r>
      <w:r w:rsidR="002A5FB0">
        <w:rPr>
          <w:rFonts w:eastAsia="Times New Roman" w:cs="Times New Roman"/>
          <w:kern w:val="0"/>
          <w:sz w:val="28"/>
          <w:szCs w:val="28"/>
          <w:lang w:eastAsia="ru-RU" w:bidi="ar-SA"/>
        </w:rPr>
        <w:t>оргово-промышленная палата</w:t>
      </w:r>
      <w:r w:rsidR="00447E44"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Владимирской области</w:t>
      </w:r>
      <w:r w:rsidR="002A5FB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CC07E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далее – </w:t>
      </w:r>
      <w:r w:rsidR="002A5FB0">
        <w:rPr>
          <w:rFonts w:eastAsia="Times New Roman" w:cs="Times New Roman"/>
          <w:kern w:val="0"/>
          <w:sz w:val="28"/>
          <w:szCs w:val="28"/>
          <w:lang w:eastAsia="ru-RU" w:bidi="ar-SA"/>
        </w:rPr>
        <w:t>ТПП</w:t>
      </w:r>
      <w:r w:rsidR="00CC07E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C07E1"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>Владимирской области</w:t>
      </w:r>
      <w:r w:rsidR="002A5FB0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447E44"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совместно с</w:t>
      </w:r>
      <w:r w:rsidR="00447E44"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Департамент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ом</w:t>
      </w:r>
      <w:r w:rsidR="00447E44"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архитектуры и стро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ительства Владимирской области и </w:t>
      </w:r>
      <w:r w:rsidR="00447E44"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Департамент </w:t>
      </w:r>
      <w:r w:rsidR="00A66596">
        <w:rPr>
          <w:rFonts w:eastAsia="Times New Roman" w:cs="Times New Roman"/>
          <w:kern w:val="0"/>
          <w:sz w:val="28"/>
          <w:szCs w:val="28"/>
          <w:lang w:eastAsia="ru-RU" w:bidi="ar-SA"/>
        </w:rPr>
        <w:t>жилищно-коммунального хозяйства</w:t>
      </w:r>
      <w:bookmarkStart w:id="0" w:name="_GoBack"/>
      <w:bookmarkEnd w:id="0"/>
      <w:r w:rsidR="00447E44"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Владимирской области.</w:t>
      </w:r>
    </w:p>
    <w:p w:rsidR="00824F17" w:rsidRDefault="00447E44" w:rsidP="00824F17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межрегиональном мероприятии </w:t>
      </w:r>
      <w:r w:rsidR="00416502"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proofErr w:type="spellStart"/>
      <w:r w:rsidR="00416502"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>Стройпрогресс</w:t>
      </w:r>
      <w:proofErr w:type="spellEnd"/>
      <w:r w:rsidR="0041650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16502"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>- 2022»</w:t>
      </w:r>
      <w:r w:rsidR="00416502" w:rsidRPr="00447E44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приняли участие </w:t>
      </w:r>
      <w:r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более 80 компаний  из семи  регионов России: Владимира, </w:t>
      </w:r>
      <w:r w:rsidR="00CC07E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</w:t>
      </w:r>
      <w:r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>Санкт-Петербурга, Москвы и</w:t>
      </w:r>
      <w:r w:rsidR="00CC07E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Московской</w:t>
      </w:r>
      <w:r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C07E1">
        <w:rPr>
          <w:rFonts w:eastAsia="Times New Roman" w:cs="Times New Roman"/>
          <w:kern w:val="0"/>
          <w:sz w:val="28"/>
          <w:szCs w:val="28"/>
          <w:lang w:eastAsia="ru-RU" w:bidi="ar-SA"/>
        </w:rPr>
        <w:t>области</w:t>
      </w:r>
      <w:r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>, Орла, Курска и Рязани, Ярославля. </w:t>
      </w:r>
      <w:r w:rsidR="00824F1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A5FB0" w:rsidRDefault="00824F17" w:rsidP="002A5FB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24F17">
        <w:rPr>
          <w:rFonts w:eastAsia="Times New Roman" w:cs="Times New Roman"/>
          <w:kern w:val="0"/>
          <w:sz w:val="28"/>
          <w:szCs w:val="28"/>
          <w:lang w:eastAsia="ru-RU" w:bidi="ar-SA"/>
        </w:rPr>
        <w:t>Открывая выставку, Президент региональной Т</w:t>
      </w:r>
      <w:r w:rsidR="002A5FB0">
        <w:rPr>
          <w:rFonts w:eastAsia="Times New Roman" w:cs="Times New Roman"/>
          <w:kern w:val="0"/>
          <w:sz w:val="28"/>
          <w:szCs w:val="28"/>
          <w:lang w:eastAsia="ru-RU" w:bidi="ar-SA"/>
        </w:rPr>
        <w:t>ПП</w:t>
      </w:r>
      <w:r w:rsidR="00CC07E1" w:rsidRPr="00CC07E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C07E1" w:rsidRPr="00447E44">
        <w:rPr>
          <w:rFonts w:eastAsia="Times New Roman" w:cs="Times New Roman"/>
          <w:kern w:val="0"/>
          <w:sz w:val="28"/>
          <w:szCs w:val="28"/>
          <w:lang w:eastAsia="ru-RU" w:bidi="ar-SA"/>
        </w:rPr>
        <w:t>Владимирской области</w:t>
      </w:r>
      <w:r w:rsidRPr="00824F1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Иван Аксенов отметил своевременность организации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данного</w:t>
      </w:r>
      <w:r w:rsidRPr="00824F1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824F17">
        <w:rPr>
          <w:rFonts w:eastAsia="Times New Roman" w:cs="Times New Roman"/>
          <w:kern w:val="0"/>
          <w:sz w:val="28"/>
          <w:szCs w:val="28"/>
          <w:lang w:eastAsia="ru-RU" w:bidi="ar-SA"/>
        </w:rPr>
        <w:t>бизнес</w:t>
      </w:r>
      <w:r w:rsidR="00CC07E1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824F17">
        <w:rPr>
          <w:rFonts w:eastAsia="Times New Roman" w:cs="Times New Roman"/>
          <w:kern w:val="0"/>
          <w:sz w:val="28"/>
          <w:szCs w:val="28"/>
          <w:lang w:eastAsia="ru-RU" w:bidi="ar-SA"/>
        </w:rPr>
        <w:t>мер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оприятия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его востребованность в сложившихся экономических условиях.</w:t>
      </w:r>
      <w:r w:rsidR="002A5FB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A5FB0" w:rsidRDefault="002A5FB0" w:rsidP="002A5FB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рамках деловой части </w:t>
      </w:r>
      <w:r w:rsidRPr="00824F17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программы вставки «</w:t>
      </w:r>
      <w:proofErr w:type="spellStart"/>
      <w:r w:rsidRPr="00824F17">
        <w:rPr>
          <w:rFonts w:eastAsia="Times New Roman" w:cs="Times New Roman"/>
          <w:kern w:val="0"/>
          <w:sz w:val="28"/>
          <w:szCs w:val="28"/>
          <w:lang w:eastAsia="ru-RU" w:bidi="ar-SA"/>
        </w:rPr>
        <w:t>Стройпрогресс</w:t>
      </w:r>
      <w:proofErr w:type="spellEnd"/>
      <w:r w:rsidRPr="00824F1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прошло </w:t>
      </w:r>
      <w:r w:rsidRPr="00824F17">
        <w:rPr>
          <w:rFonts w:eastAsia="Times New Roman" w:cs="Times New Roman"/>
          <w:kern w:val="0"/>
          <w:sz w:val="28"/>
          <w:szCs w:val="28"/>
          <w:lang w:eastAsia="ru-RU" w:bidi="ar-SA"/>
        </w:rPr>
        <w:t>заседание Комитета по предпринимательству в сфере строительства и недвижимости при ТПП Владимирской области, на котором были озвучены проблемные вопросы строительной отрасли и возможны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824F1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способ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824F1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взаимного сотрудничества контролирующих органов и предпринимателей, занятых в строительной сфере.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24F1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Итогом заседания станет пакет </w:t>
      </w:r>
      <w:proofErr w:type="gramStart"/>
      <w:r w:rsidRPr="00824F17">
        <w:rPr>
          <w:rFonts w:eastAsia="Times New Roman" w:cs="Times New Roman"/>
          <w:kern w:val="0"/>
          <w:sz w:val="28"/>
          <w:szCs w:val="28"/>
          <w:lang w:eastAsia="ru-RU" w:bidi="ar-SA"/>
        </w:rPr>
        <w:t>предложений актуальных мер господдержки строительной отрасли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региона</w:t>
      </w:r>
      <w:proofErr w:type="gramEnd"/>
      <w:r w:rsidRPr="00824F1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A5FB0" w:rsidRDefault="002A5FB0" w:rsidP="002A5FB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Руководитель Управления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Алексей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Сарыгин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отметил</w:t>
      </w:r>
      <w:r w:rsidR="00CC07E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важность принятия мер поддержки </w:t>
      </w:r>
      <w:r w:rsidR="001A6DDD">
        <w:rPr>
          <w:rFonts w:eastAsia="Times New Roman" w:cs="Times New Roman"/>
          <w:kern w:val="0"/>
          <w:sz w:val="28"/>
          <w:szCs w:val="28"/>
          <w:lang w:eastAsia="ru-RU" w:bidi="ar-SA"/>
        </w:rPr>
        <w:t>бизнеса не только на федеральном, но и на региональном уровне.</w:t>
      </w:r>
    </w:p>
    <w:p w:rsidR="001A6DDD" w:rsidRDefault="001A6DDD" w:rsidP="002A5FB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A6DDD" w:rsidRDefault="001A6DDD" w:rsidP="002A5FB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A6DDD" w:rsidRPr="009F70E3" w:rsidRDefault="001A6DDD" w:rsidP="001A6DDD">
      <w:pPr>
        <w:pStyle w:val="a5"/>
        <w:spacing w:after="0"/>
        <w:ind w:firstLine="708"/>
        <w:jc w:val="right"/>
        <w:rPr>
          <w:i/>
          <w:sz w:val="28"/>
          <w:szCs w:val="28"/>
        </w:rPr>
      </w:pPr>
      <w:r w:rsidRPr="009F70E3">
        <w:rPr>
          <w:i/>
          <w:sz w:val="28"/>
          <w:szCs w:val="28"/>
        </w:rPr>
        <w:t xml:space="preserve">Материал подготовлен Управлением </w:t>
      </w:r>
      <w:proofErr w:type="spellStart"/>
      <w:r w:rsidRPr="009F70E3">
        <w:rPr>
          <w:i/>
          <w:sz w:val="28"/>
          <w:szCs w:val="28"/>
        </w:rPr>
        <w:t>Росреестра</w:t>
      </w:r>
      <w:proofErr w:type="spellEnd"/>
    </w:p>
    <w:p w:rsidR="001A6DDD" w:rsidRDefault="001A6DDD" w:rsidP="001A6DDD">
      <w:pPr>
        <w:pStyle w:val="a5"/>
        <w:spacing w:after="0"/>
        <w:ind w:firstLine="708"/>
        <w:jc w:val="right"/>
        <w:rPr>
          <w:i/>
        </w:rPr>
      </w:pPr>
      <w:r w:rsidRPr="009F70E3">
        <w:rPr>
          <w:i/>
          <w:sz w:val="28"/>
          <w:szCs w:val="28"/>
        </w:rPr>
        <w:t>по Владимирской области</w:t>
      </w:r>
    </w:p>
    <w:p w:rsidR="001A6DDD" w:rsidRPr="005975EF" w:rsidRDefault="001A6DDD" w:rsidP="001A6DDD">
      <w:pPr>
        <w:pStyle w:val="a5"/>
        <w:spacing w:after="0"/>
        <w:ind w:firstLine="708"/>
        <w:jc w:val="right"/>
        <w:rPr>
          <w:i/>
        </w:rPr>
      </w:pPr>
    </w:p>
    <w:p w:rsidR="001A6DDD" w:rsidRDefault="001A6DDD" w:rsidP="001A6DDD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E80192B" wp14:editId="63522D4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1A6DDD" w:rsidRDefault="001A6DDD" w:rsidP="001A6DD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A6DDD" w:rsidRPr="009027D3" w:rsidRDefault="001A6DDD" w:rsidP="001A6DD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1A6DDD" w:rsidRPr="009027D3" w:rsidRDefault="001A6DDD" w:rsidP="001A6DD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1A6DDD" w:rsidRPr="009027D3" w:rsidRDefault="001A6DDD" w:rsidP="001A6DD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2A5FB0" w:rsidRPr="00824F17" w:rsidRDefault="001A6DDD" w:rsidP="001A6DDD">
      <w:pPr>
        <w:pStyle w:val="a5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9,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2A5FB0" w:rsidRPr="00824F17" w:rsidSect="00C27F0A">
      <w:footerReference w:type="default" r:id="rId8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DF" w:rsidRDefault="00021AE2">
      <w:r>
        <w:separator/>
      </w:r>
    </w:p>
  </w:endnote>
  <w:endnote w:type="continuationSeparator" w:id="0">
    <w:p w:rsidR="00426ADF" w:rsidRDefault="0002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6596" w:rsidP="003A4DCE">
    <w:pPr>
      <w:pStyle w:val="a3"/>
    </w:pPr>
  </w:p>
  <w:p w:rsidR="00A6108F" w:rsidRDefault="00A665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DF" w:rsidRDefault="00021AE2">
      <w:r>
        <w:separator/>
      </w:r>
    </w:p>
  </w:footnote>
  <w:footnote w:type="continuationSeparator" w:id="0">
    <w:p w:rsidR="00426ADF" w:rsidRDefault="0002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EB"/>
    <w:rsid w:val="00021AE2"/>
    <w:rsid w:val="0005373B"/>
    <w:rsid w:val="00102920"/>
    <w:rsid w:val="001378BA"/>
    <w:rsid w:val="00147E43"/>
    <w:rsid w:val="001A6DDD"/>
    <w:rsid w:val="002A5FB0"/>
    <w:rsid w:val="003C08E1"/>
    <w:rsid w:val="00416502"/>
    <w:rsid w:val="00426ADF"/>
    <w:rsid w:val="00447E44"/>
    <w:rsid w:val="006005D0"/>
    <w:rsid w:val="00824F17"/>
    <w:rsid w:val="00A66596"/>
    <w:rsid w:val="00A843EB"/>
    <w:rsid w:val="00CC07E1"/>
    <w:rsid w:val="00CE3273"/>
    <w:rsid w:val="00E0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E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43E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A843E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A843E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843E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843E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E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43E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A843E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A843E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843E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843E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Екатерина Валентиновна</dc:creator>
  <cp:lastModifiedBy>Кудряшова Екатерина Валентиновна</cp:lastModifiedBy>
  <cp:revision>8</cp:revision>
  <dcterms:created xsi:type="dcterms:W3CDTF">2022-03-16T11:39:00Z</dcterms:created>
  <dcterms:modified xsi:type="dcterms:W3CDTF">2022-03-25T08:49:00Z</dcterms:modified>
</cp:coreProperties>
</file>